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D857" w14:textId="22B90104" w:rsidR="008F5EAE" w:rsidRDefault="008F5EAE">
      <w:pPr>
        <w:rPr>
          <w:rFonts w:ascii="Times New Roman" w:hAnsi="Times New Roman" w:cs="Times New Roman"/>
        </w:rPr>
      </w:pPr>
    </w:p>
    <w:p w14:paraId="3FB82FB9" w14:textId="77777777" w:rsidR="008F5EAE" w:rsidRDefault="008F5EAE">
      <w:pPr>
        <w:rPr>
          <w:rFonts w:ascii="Times New Roman" w:hAnsi="Times New Roman" w:cs="Times New Roman"/>
        </w:rPr>
      </w:pPr>
    </w:p>
    <w:p w14:paraId="78155501" w14:textId="77777777" w:rsidR="008F5EAE" w:rsidRDefault="008F5EAE">
      <w:pPr>
        <w:rPr>
          <w:rFonts w:ascii="Times New Roman" w:hAnsi="Times New Roman" w:cs="Times New Roman"/>
        </w:rPr>
        <w:sectPr w:rsidR="008F5EAE" w:rsidSect="00C831CD">
          <w:headerReference w:type="default" r:id="rId7"/>
          <w:footerReference w:type="default" r:id="rId8"/>
          <w:pgSz w:w="11906" w:h="16838"/>
          <w:pgMar w:top="1417" w:right="1417" w:bottom="1417" w:left="1417" w:header="708" w:footer="624" w:gutter="0"/>
          <w:cols w:num="2" w:space="708"/>
          <w:docGrid w:linePitch="360"/>
        </w:sectPr>
      </w:pPr>
    </w:p>
    <w:p w14:paraId="38944186" w14:textId="73ED77AE" w:rsidR="00C548AE" w:rsidRPr="00C548AE" w:rsidRDefault="00C548AE">
      <w:pPr>
        <w:rPr>
          <w:rFonts w:ascii="Times New Roman" w:hAnsi="Times New Roman" w:cs="Times New Roman"/>
        </w:rPr>
      </w:pPr>
    </w:p>
    <w:p w14:paraId="3947F98F" w14:textId="61A661AA" w:rsidR="00C548AE" w:rsidRDefault="00C548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5EAE">
        <w:rPr>
          <w:rFonts w:ascii="Times New Roman" w:hAnsi="Times New Roman" w:cs="Times New Roman"/>
          <w:b/>
          <w:bCs/>
          <w:sz w:val="28"/>
          <w:szCs w:val="28"/>
        </w:rPr>
        <w:t xml:space="preserve">POTVRZENÍ O </w:t>
      </w:r>
      <w:r w:rsidR="002F5D00">
        <w:rPr>
          <w:rFonts w:ascii="Times New Roman" w:hAnsi="Times New Roman" w:cs="Times New Roman"/>
          <w:b/>
          <w:bCs/>
          <w:sz w:val="28"/>
          <w:szCs w:val="28"/>
        </w:rPr>
        <w:t xml:space="preserve">BEZÚPLATNÉM </w:t>
      </w:r>
      <w:r w:rsidRPr="008F5EAE">
        <w:rPr>
          <w:rFonts w:ascii="Times New Roman" w:hAnsi="Times New Roman" w:cs="Times New Roman"/>
          <w:b/>
          <w:bCs/>
          <w:sz w:val="28"/>
          <w:szCs w:val="28"/>
        </w:rPr>
        <w:t>PŘIJETÍ DARU</w:t>
      </w:r>
      <w:r w:rsidR="002F5D00">
        <w:rPr>
          <w:rFonts w:ascii="Times New Roman" w:hAnsi="Times New Roman" w:cs="Times New Roman"/>
          <w:b/>
          <w:bCs/>
          <w:sz w:val="28"/>
          <w:szCs w:val="28"/>
        </w:rPr>
        <w:t xml:space="preserve"> V ROCE 2021</w:t>
      </w:r>
    </w:p>
    <w:p w14:paraId="033CFF41" w14:textId="46A20D64" w:rsidR="008F5EAE" w:rsidRDefault="008F5E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E899F5" w14:textId="7396241A" w:rsidR="004849AA" w:rsidRDefault="004849AA" w:rsidP="00C8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 tímto, že pan/paní/společnost</w:t>
      </w:r>
    </w:p>
    <w:p w14:paraId="61F3DFDF" w14:textId="63E0538A" w:rsidR="004849AA" w:rsidRDefault="004849AA" w:rsidP="00C8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F1B3B2" w14:textId="43B2DC61" w:rsidR="004849AA" w:rsidRPr="002F5D00" w:rsidRDefault="004849AA" w:rsidP="00C831CD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5D0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JMÉNO A PŘÍJMENÍ, </w:t>
      </w:r>
      <w:r w:rsidR="00E457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nebo</w:t>
      </w:r>
      <w:r w:rsidRPr="002F5D0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NÁZEV FIRMY</w:t>
      </w:r>
    </w:p>
    <w:p w14:paraId="64C991F6" w14:textId="6A9DB741" w:rsidR="004849AA" w:rsidRPr="002F5D00" w:rsidRDefault="004849AA" w:rsidP="00C831CD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5D0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IČO </w:t>
      </w:r>
      <w:r w:rsidR="00E457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FIRMY či</w:t>
      </w:r>
      <w:r w:rsidRPr="002F5D0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DATUM NAROZENÍ</w:t>
      </w:r>
    </w:p>
    <w:p w14:paraId="31B1ED0D" w14:textId="1502B50A" w:rsidR="004849AA" w:rsidRPr="002F5D00" w:rsidRDefault="004849AA" w:rsidP="00C831CD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5D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ULICE A ČÍSLO POPISNÉ</w:t>
      </w:r>
    </w:p>
    <w:p w14:paraId="23E80100" w14:textId="02AF4CCB" w:rsidR="004849AA" w:rsidRPr="002F5D00" w:rsidRDefault="004849AA" w:rsidP="00C831CD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5D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123 45 MĚSTO</w:t>
      </w:r>
    </w:p>
    <w:p w14:paraId="6A83889E" w14:textId="073988D9" w:rsidR="004849AA" w:rsidRPr="002F5D00" w:rsidRDefault="002F5D00" w:rsidP="00C831CD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5D00">
        <w:rPr>
          <w:rFonts w:ascii="Times New Roman" w:hAnsi="Times New Roman" w:cs="Times New Roman"/>
          <w:b/>
          <w:bCs/>
          <w:sz w:val="24"/>
          <w:szCs w:val="24"/>
        </w:rPr>
        <w:t>Datum odeslání platby: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XX.XX.2021</w:t>
      </w:r>
    </w:p>
    <w:p w14:paraId="70066CD8" w14:textId="418A8ADD" w:rsidR="004849AA" w:rsidRDefault="004849AA" w:rsidP="00C8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FE0571" w14:textId="77AA2793" w:rsidR="004849AA" w:rsidRDefault="004849AA" w:rsidP="00C8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Daroval spolku Šance pro Štefánka</w:t>
      </w:r>
      <w:r w:rsidR="002F5D00">
        <w:rPr>
          <w:rFonts w:ascii="Times New Roman" w:hAnsi="Times New Roman" w:cs="Times New Roman"/>
          <w:sz w:val="24"/>
          <w:szCs w:val="24"/>
        </w:rPr>
        <w:t>, z. s. částku ve výši:</w:t>
      </w:r>
    </w:p>
    <w:p w14:paraId="55BD24D1" w14:textId="0BAC4E4F" w:rsidR="002F5D00" w:rsidRPr="002F5D00" w:rsidRDefault="002F5D00" w:rsidP="00C831C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5D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XXXXX Kč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F5D00">
        <w:rPr>
          <w:rFonts w:ascii="Times New Roman" w:hAnsi="Times New Roman" w:cs="Times New Roman"/>
          <w:sz w:val="24"/>
          <w:szCs w:val="24"/>
        </w:rPr>
        <w:t>(slovy</w:t>
      </w:r>
      <w:r w:rsidRPr="002F5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xxx</w:t>
      </w:r>
      <w:r w:rsidRPr="002F5D00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183FC659" w14:textId="61A90DFC" w:rsidR="002F5D00" w:rsidRDefault="002F5D00" w:rsidP="00C8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8A6B98" w14:textId="5D91951F" w:rsidR="002F5D00" w:rsidRDefault="002F5D00" w:rsidP="00C83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Spolek Šance pro Štefánka, z.s. je vedený od 05.03.2021 u Krajského soudu v Ostravě, pod spisovou značkou L 19652. Účelem spolku je </w:t>
      </w:r>
      <w:r w:rsidRPr="002F5D00">
        <w:rPr>
          <w:rFonts w:ascii="Times New Roman" w:hAnsi="Times New Roman" w:cs="Times New Roman"/>
          <w:sz w:val="24"/>
          <w:szCs w:val="24"/>
        </w:rPr>
        <w:t>„</w:t>
      </w:r>
      <w:r w:rsidRPr="002F5D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Získávání zdrojů pro léčbu Štefana Švihálka na pokrytí nákladů souvisejících s léčbou spinální svalové atrofie, jakož i podpora jiných osob trpících uvedeným onemocněním a osvěta k tomuto onemocnění.“</w:t>
      </w:r>
    </w:p>
    <w:p w14:paraId="383D856D" w14:textId="2B348A07" w:rsidR="002F5D00" w:rsidRDefault="002F5D00" w:rsidP="00C8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A009CF" w14:textId="7482AF43" w:rsidR="002F5D00" w:rsidRPr="004849AA" w:rsidRDefault="002F5D00" w:rsidP="00C8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se vydává pro uplatnění odpočtu hodnoty daru ze základu daně podle zákona 586/1992 Sb. §15 odstavec 1. </w:t>
      </w:r>
    </w:p>
    <w:p w14:paraId="1A3E9261" w14:textId="45A3C57F" w:rsidR="008F5EAE" w:rsidRDefault="008F5EAE" w:rsidP="00C831C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C7992" w14:textId="4FDD6C44" w:rsidR="00C831CD" w:rsidRDefault="00C831CD" w:rsidP="00C8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31CD">
        <w:rPr>
          <w:rFonts w:ascii="Times New Roman" w:hAnsi="Times New Roman" w:cs="Times New Roman"/>
          <w:sz w:val="24"/>
          <w:szCs w:val="24"/>
        </w:rPr>
        <w:t xml:space="preserve">Děkujeme za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831CD">
        <w:rPr>
          <w:rFonts w:ascii="Times New Roman" w:hAnsi="Times New Roman" w:cs="Times New Roman"/>
          <w:sz w:val="24"/>
          <w:szCs w:val="24"/>
        </w:rPr>
        <w:t>aš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31CD">
        <w:rPr>
          <w:rFonts w:ascii="Times New Roman" w:hAnsi="Times New Roman" w:cs="Times New Roman"/>
          <w:sz w:val="24"/>
          <w:szCs w:val="24"/>
        </w:rPr>
        <w:t xml:space="preserve"> podporu, díky které můžeme synovi dopřát tu nejlepší léčbu. </w:t>
      </w:r>
    </w:p>
    <w:p w14:paraId="7C8F4112" w14:textId="1EC03D9C" w:rsidR="00C831CD" w:rsidRDefault="00C831CD" w:rsidP="00C8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085D11" w14:textId="3F275C70" w:rsidR="00C831CD" w:rsidRDefault="00FF2B89" w:rsidP="00C831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C831CD">
        <w:rPr>
          <w:rFonts w:ascii="Times New Roman" w:hAnsi="Times New Roman" w:cs="Times New Roman"/>
          <w:sz w:val="24"/>
          <w:szCs w:val="24"/>
        </w:rPr>
        <w:t>Simona Loňková</w:t>
      </w:r>
    </w:p>
    <w:p w14:paraId="4D479FFC" w14:textId="4E73F637" w:rsidR="00C831CD" w:rsidRPr="00C831CD" w:rsidRDefault="00C831CD" w:rsidP="00C831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spolku Šance pro Štefánka, z.s.</w:t>
      </w:r>
    </w:p>
    <w:sectPr w:rsidR="00C831CD" w:rsidRPr="00C831CD" w:rsidSect="008F5EA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60198" w14:textId="77777777" w:rsidR="008D4368" w:rsidRDefault="008D4368" w:rsidP="008F5EAE">
      <w:r>
        <w:separator/>
      </w:r>
    </w:p>
  </w:endnote>
  <w:endnote w:type="continuationSeparator" w:id="0">
    <w:p w14:paraId="42C72AB5" w14:textId="77777777" w:rsidR="008D4368" w:rsidRDefault="008D4368" w:rsidP="008F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67C3" w14:textId="483DE116" w:rsidR="00C831CD" w:rsidRPr="00C831CD" w:rsidRDefault="00C831CD" w:rsidP="00C831CD">
    <w:pPr>
      <w:pStyle w:val="Zpat"/>
      <w:jc w:val="center"/>
      <w:rPr>
        <w:rFonts w:ascii="Times New Roman" w:hAnsi="Times New Roman" w:cs="Times New Roman"/>
        <w:color w:val="808080" w:themeColor="background1" w:themeShade="80"/>
      </w:rPr>
    </w:pPr>
    <w:r w:rsidRPr="00C831CD">
      <w:rPr>
        <w:rFonts w:ascii="Times New Roman" w:hAnsi="Times New Roman" w:cs="Times New Roman"/>
        <w:color w:val="808080" w:themeColor="background1" w:themeShade="80"/>
      </w:rPr>
      <w:t>WWWW.SANCEPROSTEFANKA.CZ</w:t>
    </w:r>
  </w:p>
  <w:p w14:paraId="322CD6E1" w14:textId="77777777" w:rsidR="00C831CD" w:rsidRDefault="00C83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79CE7" w14:textId="77777777" w:rsidR="008D4368" w:rsidRDefault="008D4368" w:rsidP="008F5EAE">
      <w:r>
        <w:separator/>
      </w:r>
    </w:p>
  </w:footnote>
  <w:footnote w:type="continuationSeparator" w:id="0">
    <w:p w14:paraId="4B7F6D83" w14:textId="77777777" w:rsidR="008D4368" w:rsidRDefault="008D4368" w:rsidP="008F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B0D5C" w14:textId="77777777" w:rsidR="008F5EAE" w:rsidRDefault="008F5EA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BEEE9" wp14:editId="1D06A372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23925" cy="923925"/>
          <wp:effectExtent l="0" t="0" r="9525" b="9525"/>
          <wp:wrapTight wrapText="bothSides">
            <wp:wrapPolygon edited="0">
              <wp:start x="6680" y="0"/>
              <wp:lineTo x="4008" y="2227"/>
              <wp:lineTo x="0" y="6235"/>
              <wp:lineTo x="0" y="16033"/>
              <wp:lineTo x="6235" y="21377"/>
              <wp:lineTo x="8016" y="21377"/>
              <wp:lineTo x="13361" y="21377"/>
              <wp:lineTo x="15142" y="21377"/>
              <wp:lineTo x="21377" y="16033"/>
              <wp:lineTo x="21377" y="6235"/>
              <wp:lineTo x="16924" y="1781"/>
              <wp:lineTo x="14252" y="0"/>
              <wp:lineTo x="668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3EC9EC" w14:textId="4ECB1B81" w:rsidR="008F5EAE" w:rsidRPr="00C831CD" w:rsidRDefault="008F5EAE" w:rsidP="008F5EAE">
    <w:pPr>
      <w:pStyle w:val="Zhlav"/>
      <w:jc w:val="right"/>
      <w:rPr>
        <w:rFonts w:ascii="Times New Roman" w:hAnsi="Times New Roman" w:cs="Times New Roman"/>
      </w:rPr>
    </w:pPr>
    <w:r w:rsidRPr="00C831CD">
      <w:rPr>
        <w:rFonts w:ascii="Times New Roman" w:hAnsi="Times New Roman" w:cs="Times New Roman"/>
      </w:rPr>
      <w:t xml:space="preserve">Šance pro Štefánka, z.s. </w:t>
    </w:r>
  </w:p>
  <w:p w14:paraId="6010F9BF" w14:textId="4523D562" w:rsidR="008F5EAE" w:rsidRPr="00C831CD" w:rsidRDefault="008F5EAE" w:rsidP="008F5EAE">
    <w:pPr>
      <w:pStyle w:val="Zhlav"/>
      <w:jc w:val="right"/>
      <w:rPr>
        <w:rFonts w:ascii="Times New Roman" w:hAnsi="Times New Roman" w:cs="Times New Roman"/>
      </w:rPr>
    </w:pPr>
    <w:r w:rsidRPr="00C831CD">
      <w:rPr>
        <w:rFonts w:ascii="Times New Roman" w:hAnsi="Times New Roman" w:cs="Times New Roman"/>
      </w:rPr>
      <w:t>Bělá 1077</w:t>
    </w:r>
  </w:p>
  <w:p w14:paraId="0ABDF8D5" w14:textId="4BEB34A6" w:rsidR="008F5EAE" w:rsidRPr="00C831CD" w:rsidRDefault="008F5EAE" w:rsidP="008F5EAE">
    <w:pPr>
      <w:pStyle w:val="Zhlav"/>
      <w:jc w:val="right"/>
      <w:rPr>
        <w:rFonts w:ascii="Times New Roman" w:hAnsi="Times New Roman" w:cs="Times New Roman"/>
      </w:rPr>
    </w:pPr>
    <w:r w:rsidRPr="00C831CD">
      <w:rPr>
        <w:rFonts w:ascii="Times New Roman" w:hAnsi="Times New Roman" w:cs="Times New Roman"/>
      </w:rPr>
      <w:t>Jablunkov 739 91</w:t>
    </w:r>
  </w:p>
  <w:p w14:paraId="194F9A06" w14:textId="66362A38" w:rsidR="008F5EAE" w:rsidRPr="00C831CD" w:rsidRDefault="008F5EAE" w:rsidP="008F5EAE">
    <w:pPr>
      <w:pStyle w:val="Zhlav"/>
      <w:jc w:val="right"/>
      <w:rPr>
        <w:rFonts w:ascii="Times New Roman" w:hAnsi="Times New Roman" w:cs="Times New Roman"/>
      </w:rPr>
    </w:pPr>
    <w:r w:rsidRPr="00C831CD">
      <w:rPr>
        <w:rFonts w:ascii="Times New Roman" w:hAnsi="Times New Roman" w:cs="Times New Roman"/>
      </w:rPr>
      <w:t>IČO: 09966213</w:t>
    </w:r>
  </w:p>
  <w:p w14:paraId="43B55547" w14:textId="77777777" w:rsidR="008F5EAE" w:rsidRDefault="008F5E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F5"/>
    <w:rsid w:val="00053C62"/>
    <w:rsid w:val="002F5D00"/>
    <w:rsid w:val="004849AA"/>
    <w:rsid w:val="008624F5"/>
    <w:rsid w:val="008D4368"/>
    <w:rsid w:val="008F5EAE"/>
    <w:rsid w:val="00C548AE"/>
    <w:rsid w:val="00C831CD"/>
    <w:rsid w:val="00CA212C"/>
    <w:rsid w:val="00CF7785"/>
    <w:rsid w:val="00E45747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678AB"/>
  <w15:chartTrackingRefBased/>
  <w15:docId w15:val="{D0439AFE-5965-4A94-A918-EBF1FAFB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E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5EAE"/>
  </w:style>
  <w:style w:type="paragraph" w:styleId="Zpat">
    <w:name w:val="footer"/>
    <w:basedOn w:val="Normln"/>
    <w:link w:val="ZpatChar"/>
    <w:uiPriority w:val="99"/>
    <w:unhideWhenUsed/>
    <w:rsid w:val="008F5E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7F2B-99C6-4DD2-9560-4C5197FA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Loňková</dc:creator>
  <cp:keywords/>
  <dc:description/>
  <cp:lastModifiedBy>Simona Loňková</cp:lastModifiedBy>
  <cp:revision>4</cp:revision>
  <dcterms:created xsi:type="dcterms:W3CDTF">2021-03-14T10:03:00Z</dcterms:created>
  <dcterms:modified xsi:type="dcterms:W3CDTF">2021-03-14T16:59:00Z</dcterms:modified>
</cp:coreProperties>
</file>